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jc w:val="both"/>
        <w:rPr>
          <w:i/>
        </w:rPr>
      </w:pPr>
      <w:r>
        <w:rPr>
          <w:i/>
        </w:rPr>
        <w:t>Lo más importante en mi vida eres tú. Nuestra conexión es poderosa, y a través de este manifiesto expreso que jamás he sentido algo tan fuerte por alguien. Tú eres lo más importante de mi vida y por siempre te amaré. Que la distancia sea algo insignificante, alado de nuestro vínculo.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Eres un sueño hecho realidad, nuestra relación es mi tesoro más valioso y lo que deseo proteger hasta el fin de mis días. Decir "Te amo" es poco, no hay palabras que puedan definir los sentimientos que tengo por ti.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(Nombre del destinatario), voy a amarte para toda la vida, y lucharemos juntos para alcanzar la gloria eterna. Te envío miles de besos, amor mío.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A tu lado siempre estaré,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bookmarkStart w:id="0" w:name="_3dy6vkm"/>
      <w:bookmarkEnd w:id="0"/>
      <w:r>
        <w:rPr>
          <w:i/>
        </w:rPr>
        <w:t>Firma</w:t>
      </w:r>
    </w:p>
    <w:p>
      <w:pPr>
        <w:jc w:val="both"/>
        <w:rPr>
          <w:i/>
        </w:rPr>
      </w:pPr>
      <w:bookmarkStart w:id="1" w:name="_1kv460ehi8m3"/>
      <w:bookmarkEnd w:id="1"/>
    </w:p>
    <w:p>
      <w:pPr>
        <w:jc w:val="both"/>
        <w:rPr>
          <w:i/>
        </w:rPr>
      </w:pPr>
      <w:bookmarkStart w:id="2" w:name="_GoBack"/>
      <w:bookmarkStart w:id="3" w:name="_xwxvtgxhqevv"/>
      <w:bookmarkEnd w:id="2"/>
      <w:bookmarkEnd w:id="3"/>
    </w:p>
    <w:p>
      <w:pPr>
        <w:jc w:val="both"/>
        <w:rPr>
          <w:i/>
        </w:rPr>
      </w:pPr>
    </w:p>
    <w:sectPr>
      <w:type w:val="nextPage"/>
      <w:pgSz w:w="12240" w:h="15840"/>
      <w:pgMar w:top="1440" w:right="1440" w:bottom="1440" w:left="1440" w:header="0" w:footer="0" w:gutter="0"/>
      <w:pgNumType w:fmt="decimal" w:start="11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2145</Words>
  <Characters>9655</Characters>
  <Application>Microsoft Office Word</Application>
  <DocSecurity>0</DocSecurity>
  <Lines>0</Lines>
  <Paragraphs>101</Paragraphs>
  <ScaleCrop>false</ScaleCrop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2022-09-29T00:42:00Z</dcterms:created>
  <dcterms:modified xsi:type="dcterms:W3CDTF">2022-09-30T19:27:33Z</dcterms:modified>
  <dc:language>es-ES</dc:language>
</cp:coreProperties>
</file>