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Lo que define nuestra relación es el factor sorpresa, y el día de hoy, te voy a dar la sorpresa de tu vida. Enviar cartas es algo arcaico, pero tiene una mística que no puede ser cuestionada. Quiero que te tomes un momento y recuerdes todos nuestros momentos, ahora, quiero que pienses que así será nuestra eternidad.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Cada palabra de esta carta está escrita con todo mi amor. Las frases cargan el sentimiento más profundo de mi ser, y toda mi esencia. Amor, este puede ser el momento definitivo para ambos, porque es el comienzo de una nueva etapa.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Veo al futuro, y lo único que observo es a ti, junto a mí, y un bebé en nuestros brazos. Tenemos tiempo, esa es la belleza de la vida, compartir cada etapa con tu ser amado, y yo, te elijo a ti. Desde ahora, y para siempre, quiero caminar junto a ti en este mundo.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(Nombre del destinatario), te amo, y por siempre quiero estar contigo. Amor, mío, ¡Cásate conmigo!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Atentamente,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(Nombre del remitente).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pStyle w:val="Heading3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>Ejemplo 4 Carta para pedir compromiso</w:t>
      </w:r>
    </w:p>
    <w:p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28 de agosto de 2022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De: (Nombre del remitente).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Para: (Nombre del destinatario).</w:t>
      </w:r>
    </w:p>
    <w:sectPr>
      <w:type w:val="nextPage"/>
      <w:pgSz w:w="12240" w:h="15840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ple-system">
    <w:altName w:val="system-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5C5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5C5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5C5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5C59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ttulo3car">
    <w:name w:val="gmail-ttulo3car"/>
    <w:basedOn w:val="DefaultParagraphFont"/>
    <w:qFormat/>
    <w:rsid w:val="0051003E"/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2198</Words>
  <Characters>10155</Characters>
  <Application>Microsoft Office Word</Application>
  <DocSecurity>0</DocSecurity>
  <Lines>0</Lines>
  <Paragraphs>96</Paragraphs>
  <ScaleCrop>false</ScaleCrop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</dc:creator>
  <cp:revision>4</cp:revision>
  <cp:lastPrinted>2022-08-27T01:48:00Z</cp:lastPrinted>
  <dcterms:created xsi:type="dcterms:W3CDTF">2022-09-13T12:23:00Z</dcterms:created>
  <dcterms:modified xsi:type="dcterms:W3CDTF">2022-09-23T22:48:26Z</dcterms:modified>
  <dc:language>es-ES</dc:language>
</cp:coreProperties>
</file>