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color w:val="000000" w:themeColor="text1"/>
          <w:sz w:val="24"/>
          <w:lang w:val="es-ES_tradnl"/>
        </w:rPr>
      </w:pPr>
      <w:r>
        <w:rPr>
          <w:color w:val="000000" w:themeColor="text1"/>
          <w:sz w:val="24"/>
          <w:lang w:val="es-ES_tradnl"/>
        </w:rPr>
        <w:t>Ejemplo 6 Carta informal para mi Padre para Llorar</w:t>
      </w:r>
    </w:p>
    <w:p>
      <w:pPr>
        <w:jc w:val="both"/>
        <w:rPr>
          <w:sz w:val="22"/>
          <w:szCs w:val="22"/>
        </w:rPr>
      </w:pPr>
      <w:r>
        <w:rPr>
          <w:rFonts w:ascii="Arial" w:hAnsi="Arial" w:cs="Arial"/>
          <w:i/>
          <w:sz w:val="22"/>
          <w:szCs w:val="22"/>
          <w:lang w:val="es-ES_tradnl"/>
        </w:rPr>
        <w:t>Papá:</w:t>
      </w:r>
    </w:p>
    <w:p>
      <w:pPr>
        <w:jc w:val="both"/>
        <w:rPr>
          <w:sz w:val="22"/>
          <w:szCs w:val="22"/>
        </w:rPr>
      </w:pPr>
      <w:r>
        <w:rPr>
          <w:rFonts w:ascii="Arial" w:hAnsi="Arial" w:cs="Arial"/>
          <w:i/>
          <w:sz w:val="22"/>
          <w:szCs w:val="22"/>
          <w:lang w:val="es-ES_tradnl"/>
        </w:rPr>
        <w:t>Hoy es el día de mi graduación y quería compartir este éxito contigo, por ese motivo decidí escribirte esta carta. Primeramente, quiero darte las gracias, sin ti no habría podido llegar hasta donde estoy ahora.</w:t>
      </w:r>
    </w:p>
    <w:p>
      <w:pPr>
        <w:jc w:val="both"/>
        <w:rPr>
          <w:sz w:val="22"/>
          <w:szCs w:val="22"/>
        </w:rPr>
      </w:pPr>
      <w:r>
        <w:rPr>
          <w:rFonts w:ascii="Arial" w:hAnsi="Arial" w:cs="Arial"/>
          <w:i/>
          <w:sz w:val="22"/>
          <w:szCs w:val="22"/>
          <w:lang w:val="es-ES_tradnl"/>
        </w:rPr>
        <w:t>Recuerdo con especial cariño todas aquellas veces que me llevabas al colegio, poco me imaginaba yo los sacrificios que eso implicaba para mamá y para ti. Siendo un niño no era consciente de los problemas económicos que había en casa, perdiste el empleo y se te hacía difícil alimentarnos y darnos lo que necesitábamos. Ahora es que soy consciente de ese sacrificio, pero en aquel entonces yo me sentía muy feliz de ir al colegio a tu lado y verte sonreír.</w:t>
      </w:r>
    </w:p>
    <w:p>
      <w:pPr>
        <w:jc w:val="both"/>
        <w:rPr>
          <w:sz w:val="22"/>
          <w:szCs w:val="22"/>
        </w:rPr>
      </w:pPr>
      <w:r>
        <w:rPr>
          <w:rFonts w:ascii="Arial" w:hAnsi="Arial" w:cs="Arial"/>
          <w:i/>
          <w:sz w:val="22"/>
          <w:szCs w:val="22"/>
          <w:lang w:val="es-ES_tradnl"/>
        </w:rPr>
        <w:t>A medida que fui creciendo me di cuenta de que, tras esa sonrisa, había problemas, pero esos problemas no te la arrebataban. En ti vi la importancia de enfrentarse a los problemas con una buena actitud, y la importancia de dar apoyo emocional a los demás siempre, lecciones que me ayudaron muchísimo en la Facultad cada vez que intentaba tirar la toalla.</w:t>
      </w:r>
    </w:p>
    <w:p>
      <w:pPr>
        <w:jc w:val="both"/>
        <w:rPr>
          <w:sz w:val="22"/>
          <w:szCs w:val="22"/>
        </w:rPr>
      </w:pPr>
      <w:r>
        <w:rPr>
          <w:rFonts w:ascii="Arial" w:hAnsi="Arial" w:cs="Arial"/>
          <w:i/>
          <w:sz w:val="22"/>
          <w:szCs w:val="22"/>
          <w:lang w:val="es-ES_tradnl"/>
        </w:rPr>
        <w:t xml:space="preserve">Recuerdo con especial cariño nuestras salidas al parque cuando estaba más grandecito, y los consejos que me dabas, en especial aquella vez que me contaste sobre el por qué habías perdido el empleo unos años antes. Esa conversación cambió mi vida, que me dijeras que te despidieron por no querer cambiar los números en la contabilidad, para ocultar un robo, me pareció tan injusto, pero no entendí por qué no quisiste hacerlo. </w:t>
      </w:r>
    </w:p>
    <w:p>
      <w:pPr>
        <w:jc w:val="both"/>
        <w:rPr>
          <w:sz w:val="22"/>
          <w:szCs w:val="22"/>
        </w:rPr>
      </w:pPr>
      <w:r>
        <w:rPr>
          <w:rFonts w:ascii="Arial" w:hAnsi="Arial" w:cs="Arial"/>
          <w:i/>
          <w:sz w:val="22"/>
          <w:szCs w:val="22"/>
          <w:lang w:val="es-ES_tradnl"/>
        </w:rPr>
        <w:t>Por eso te pregunté: ‘¿Papá, por qué no lo hiciste? No habríamos pasado tanta necesidad’ y me dijiste: ‘Un verdadero hombre hijo, nunca debe vender sus valores y su integridad. La honradez es más grande que un cargo y la buena reputación es mejor que la riqueza, sobre todo cuando ese dinero viene por un delito. Hijo, nunca está bien hacer lo que está mal, aunque esa decisión te perjudique en el momento’.</w:t>
      </w:r>
    </w:p>
    <w:p>
      <w:pPr>
        <w:jc w:val="both"/>
        <w:rPr>
          <w:sz w:val="22"/>
          <w:szCs w:val="22"/>
        </w:rPr>
      </w:pPr>
      <w:r>
        <w:rPr>
          <w:rFonts w:ascii="Arial" w:hAnsi="Arial" w:cs="Arial"/>
          <w:i/>
          <w:sz w:val="22"/>
          <w:szCs w:val="22"/>
          <w:lang w:val="es-ES_tradnl"/>
        </w:rPr>
        <w:t>Tal vez pienses papá que aquella conversación fue tan solo una conversación más, pero ese día entendí que debía sentirme orgulloso de ti y te debía respeto, además, aprendía a nunca renunciar a mis convicciones y valores, aunque resulte un perjuicio momentáneo.</w:t>
      </w:r>
    </w:p>
    <w:p>
      <w:pPr>
        <w:jc w:val="both"/>
        <w:rPr>
          <w:sz w:val="22"/>
          <w:szCs w:val="22"/>
        </w:rPr>
      </w:pPr>
      <w:r>
        <w:rPr>
          <w:rFonts w:ascii="Arial" w:hAnsi="Arial" w:cs="Arial"/>
          <w:i/>
          <w:sz w:val="22"/>
          <w:szCs w:val="22"/>
          <w:lang w:val="es-ES_tradnl"/>
        </w:rPr>
        <w:t xml:space="preserve">Desde ese día decidí vivir sin hacer nunca lo que yo sabía que estaba mal, y decidí ser un orgullo para ti, espero haberlo logrado. </w:t>
      </w:r>
    </w:p>
    <w:p>
      <w:pPr>
        <w:jc w:val="both"/>
        <w:rPr>
          <w:sz w:val="22"/>
          <w:szCs w:val="22"/>
        </w:rPr>
      </w:pPr>
      <w:r>
        <w:rPr>
          <w:rFonts w:ascii="Arial" w:hAnsi="Arial" w:cs="Arial"/>
          <w:i/>
          <w:sz w:val="22"/>
          <w:szCs w:val="22"/>
          <w:lang w:val="es-ES_tradnl"/>
        </w:rPr>
        <w:t>En la Facultad aprendía a ser un Doctor, pero tú me enseñaste a ser un hombre de verdad.</w:t>
      </w:r>
    </w:p>
    <w:p>
      <w:pPr>
        <w:jc w:val="both"/>
        <w:rPr>
          <w:sz w:val="22"/>
          <w:szCs w:val="22"/>
        </w:rPr>
      </w:pPr>
      <w:r>
        <w:rPr>
          <w:rFonts w:ascii="Arial" w:hAnsi="Arial" w:cs="Arial"/>
          <w:i/>
          <w:sz w:val="22"/>
          <w:szCs w:val="22"/>
          <w:lang w:val="es-ES_tradnl"/>
        </w:rPr>
        <w:t>Hoy me gradúo como Doctor, y consigo ese título, pero, tú siempre tendrás el título del Mejor Padre de Todos.</w:t>
      </w:r>
    </w:p>
    <w:p>
      <w:pPr>
        <w:jc w:val="both"/>
        <w:rPr>
          <w:sz w:val="22"/>
          <w:szCs w:val="22"/>
        </w:rPr>
      </w:pPr>
      <w:r>
        <w:rPr>
          <w:rFonts w:ascii="Arial" w:hAnsi="Arial" w:cs="Arial"/>
          <w:i/>
          <w:sz w:val="22"/>
          <w:szCs w:val="22"/>
          <w:lang w:val="es-ES_tradnl"/>
        </w:rPr>
        <w:t>Te quiero mucho papá y gracias,</w:t>
      </w:r>
    </w:p>
    <w:p>
      <w:pPr>
        <w:jc w:val="both"/>
        <w:rPr>
          <w:sz w:val="22"/>
          <w:szCs w:val="22"/>
        </w:rPr>
      </w:pPr>
      <w:r>
        <w:rPr>
          <w:rFonts w:ascii="Arial" w:hAnsi="Arial" w:cs="Arial"/>
          <w:i/>
          <w:sz w:val="22"/>
          <w:szCs w:val="22"/>
          <w:lang w:val="es-ES_tradnl"/>
        </w:rPr>
        <w:t xml:space="preserve">Tu Hijo, Andrés. </w:t>
      </w:r>
    </w:p>
    <w:sectPr>
      <w:type w:val="nextPage"/>
      <w:pgSz w:w="12240" w:h="15840"/>
      <w:pgMar w:top="1417" w:right="1701" w:bottom="1417" w:left="1701" w:header="0" w:footer="0" w:gutter="0"/>
      <w:pgNumType w:fmt="decimal" w:start="6"/>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36773E"/>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36773E"/>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3017</Words>
  <Characters>13904</Characters>
  <Application>Microsoft Office Word</Application>
  <DocSecurity>0</DocSecurity>
  <Lines>0</Lines>
  <Paragraphs>97</Paragraphs>
  <ScaleCrop>false</ScaleCrop>
  <Company>Luffi</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10</cp:revision>
  <dcterms:created xsi:type="dcterms:W3CDTF">2022-09-22T13:29:00Z</dcterms:created>
  <dcterms:modified xsi:type="dcterms:W3CDTF">2022-09-30T10:44:17Z</dcterms:modified>
  <dc:language>es-ES</dc:language>
</cp:coreProperties>
</file>