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lang w:val="es-ES_tradnl"/>
        </w:rPr>
      </w:pPr>
      <w:r>
        <w:rPr>
          <w:color w:val="000000" w:themeColor="text1"/>
          <w:sz w:val="24"/>
          <w:lang w:val="es-ES_tradnl"/>
        </w:rPr>
        <w:t>Ejemplo 8 Carta de Recomendación Laboral para Arquitecto de Restauración</w:t>
      </w:r>
    </w:p>
    <w:p>
      <w:pPr>
        <w:jc w:val="both"/>
        <w:rPr>
          <w:rFonts w:ascii="Arial" w:hAnsi="Arial" w:cs="Arial"/>
          <w:sz w:val="24"/>
          <w:lang w:val="es-ES_tradnl"/>
        </w:rPr>
      </w:pPr>
    </w:p>
    <w:p>
      <w:pPr>
        <w:jc w:val="both"/>
        <w:rPr>
          <w:rFonts w:ascii="Arial" w:hAnsi="Arial" w:cs="Arial"/>
          <w:i/>
          <w:sz w:val="24"/>
        </w:rPr>
      </w:pPr>
      <w:r>
        <w:rPr>
          <w:rFonts w:ascii="Arial" w:hAnsi="Arial" w:cs="Arial"/>
          <w:i/>
          <w:sz w:val="24"/>
        </w:rPr>
        <w:t>Valencia, 12  de Mayo de 2022</w:t>
      </w:r>
    </w:p>
    <w:p>
      <w:pPr>
        <w:rPr>
          <w:rFonts w:ascii="Arial" w:hAnsi="Arial" w:cs="Arial"/>
          <w:i/>
          <w:sz w:val="24"/>
        </w:rPr>
      </w:pPr>
    </w:p>
    <w:p>
      <w:pPr>
        <w:rPr>
          <w:rFonts w:ascii="Arial" w:hAnsi="Arial" w:cs="Arial"/>
          <w:i/>
          <w:sz w:val="24"/>
        </w:rPr>
      </w:pPr>
      <w:r>
        <w:rPr>
          <w:rFonts w:ascii="Arial" w:hAnsi="Arial" w:cs="Arial"/>
          <w:i/>
          <w:sz w:val="24"/>
        </w:rPr>
        <w:t>Lic. Lorena Bustamante</w:t>
        <w:br/>
        <w:t>Reclutadora de Caribe Arquitectos</w:t>
      </w:r>
    </w:p>
    <w:p>
      <w:pPr>
        <w:rPr>
          <w:rFonts w:ascii="Arial" w:hAnsi="Arial" w:cs="Arial"/>
          <w:i/>
          <w:sz w:val="24"/>
        </w:rPr>
      </w:pPr>
    </w:p>
    <w:p>
      <w:pPr>
        <w:jc w:val="both"/>
        <w:rPr>
          <w:rFonts w:ascii="Arial" w:hAnsi="Arial" w:cs="Arial"/>
          <w:i/>
          <w:sz w:val="24"/>
        </w:rPr>
      </w:pPr>
      <w:r>
        <w:rPr>
          <w:rFonts w:ascii="Arial" w:hAnsi="Arial" w:cs="Arial"/>
          <w:i/>
          <w:sz w:val="24"/>
        </w:rPr>
        <w:t>Estimada, un cordial saludo:</w:t>
      </w:r>
    </w:p>
    <w:p>
      <w:pPr>
        <w:jc w:val="both"/>
        <w:rPr>
          <w:rFonts w:ascii="Arial" w:hAnsi="Arial" w:cs="Arial"/>
          <w:i/>
          <w:sz w:val="24"/>
        </w:rPr>
      </w:pPr>
      <w:r>
        <w:rPr>
          <w:rFonts w:ascii="Arial" w:hAnsi="Arial" w:cs="Arial"/>
          <w:i/>
          <w:sz w:val="24"/>
        </w:rPr>
        <w:t>Quien suscribe, Héctor Acuña, portador del DNI XXXXXX, Representante de Relaciones Laborales de Pérez Restauraciones, me dirijo a usted por medio de esta carta para recomendarle al Arquitecto Ricardo Díaz.</w:t>
      </w:r>
    </w:p>
    <w:p>
      <w:pPr>
        <w:jc w:val="both"/>
        <w:rPr>
          <w:rFonts w:ascii="Arial" w:hAnsi="Arial" w:cs="Arial"/>
          <w:i/>
          <w:sz w:val="24"/>
        </w:rPr>
      </w:pPr>
      <w:r>
        <w:rPr>
          <w:rFonts w:ascii="Arial" w:hAnsi="Arial" w:cs="Arial"/>
          <w:i/>
          <w:sz w:val="24"/>
        </w:rPr>
        <w:t>El Arq. Díaz trabajó en nuestra empresa como miembro del equipo de Restauración de Edificios con un Valor Histórico de la ciudad, ocupando el Cargo de Arq. De Restauración desde el 12 de Marzo de 2015 hasta el 1 de Agosto de 2022.</w:t>
      </w:r>
    </w:p>
    <w:p>
      <w:pPr>
        <w:jc w:val="both"/>
        <w:rPr>
          <w:rFonts w:ascii="Arial" w:hAnsi="Arial" w:cs="Arial"/>
          <w:i/>
          <w:sz w:val="24"/>
        </w:rPr>
      </w:pPr>
      <w:r>
        <w:rPr>
          <w:rFonts w:ascii="Arial" w:hAnsi="Arial" w:cs="Arial"/>
          <w:i/>
          <w:sz w:val="24"/>
        </w:rPr>
        <w:t>Durante su trayectoria el Arq. Díaz demostró capacidad y entrega, profesionalismo y dedicación en cada proyecto. Dirigió la restauración del Teatro Blanco de la Ciudad de Valencia, un teatro de valor histórico del siglo XVII, desde su inicio hasta su culminación, entregando al Ayuntamiento un edificio totalmente restaurado.</w:t>
      </w:r>
    </w:p>
    <w:p>
      <w:pPr>
        <w:jc w:val="both"/>
        <w:rPr>
          <w:rFonts w:ascii="Arial" w:hAnsi="Arial" w:cs="Arial"/>
          <w:i/>
          <w:sz w:val="24"/>
        </w:rPr>
      </w:pPr>
      <w:r>
        <w:rPr>
          <w:rFonts w:ascii="Arial" w:hAnsi="Arial" w:cs="Arial"/>
          <w:i/>
          <w:sz w:val="24"/>
        </w:rPr>
        <w:t>Por estas razones veo bien recomendar al  Arquitecto Ricardo Díaz para que forme parte de su equipo de trabajo.</w:t>
      </w:r>
    </w:p>
    <w:p>
      <w:pPr>
        <w:jc w:val="both"/>
        <w:rPr>
          <w:rFonts w:ascii="Arial" w:hAnsi="Arial" w:cs="Arial"/>
          <w:i/>
          <w:sz w:val="24"/>
        </w:rPr>
      </w:pPr>
      <w:r>
        <w:rPr>
          <w:rFonts w:ascii="Arial" w:hAnsi="Arial" w:cs="Arial"/>
          <w:i/>
          <w:sz w:val="24"/>
        </w:rPr>
        <w:t>Sin más a qué hacer referencia se despide amablemente,</w:t>
      </w:r>
    </w:p>
    <w:p>
      <w:pPr>
        <w:rPr>
          <w:rFonts w:ascii="Arial" w:hAnsi="Arial" w:cs="Arial"/>
          <w:sz w:val="24"/>
        </w:rPr>
      </w:pPr>
      <w:r>
        <w:rPr>
          <w:rFonts w:ascii="Arial" w:hAnsi="Arial" w:cs="Arial"/>
          <w:i/>
          <w:sz w:val="24"/>
        </w:rPr>
        <w:t xml:space="preserve">Héctor Acuña </w:t>
        <w:br/>
        <w:t xml:space="preserve">Representante de Relaciones Laborales </w:t>
        <w:br/>
        <w:t>Pérez Restauraciones</w:t>
        <w:br/>
        <w:t>Teléfono: XXX XXX XXXX</w:t>
      </w: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sectPr>
      <w:type w:val="nextPage"/>
      <w:pgSz w:w="12240" w:h="15840"/>
      <w:pgMar w:top="1417" w:right="1701" w:bottom="1417" w:left="1701" w:header="0" w:footer="0" w:gutter="0"/>
      <w:pgNumType w:fmt="decimal" w:start="8"/>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bidi w:val="0"/>
      <w:spacing w:before="0" w:after="200" w:line="276"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3">
    <w:name w:val="Heading 3"/>
    <w:basedOn w:val="Normal"/>
    <w:next w:val="Normal"/>
    <w:link w:val="Ttulo3Car"/>
    <w:uiPriority w:val="9"/>
    <w:unhideWhenUsed/>
    <w:qFormat/>
    <w:rsid w:val="007B7440"/>
    <w:pPr>
      <w:keepNext/>
      <w:keepLines/>
      <w:spacing w:before="200" w:after="0" w:line="254" w:lineRule="auto"/>
      <w:outlineLvl w:val="2"/>
    </w:pPr>
    <w:rPr>
      <w:rFonts w:asciiTheme="majorHAnsi" w:eastAsiaTheme="majorEastAsia" w:hAnsiTheme="majorHAnsi" w:cstheme="majorBidi"/>
      <w:b/>
      <w:bCs/>
      <w:color w:val="4F81BD" w:themeColor="accent1"/>
    </w:rPr>
  </w:style>
  <w:style w:type="character" w:customStyle="1" w:styleId="Ttulo3Car">
    <w:name w:val="Título 3 Car"/>
    <w:basedOn w:val="DefaultParagraphFont"/>
    <w:uiPriority w:val="9"/>
    <w:qFormat/>
    <w:rsid w:val="007B7440"/>
    <w:rPr>
      <w:rFonts w:asciiTheme="majorHAnsi" w:eastAsiaTheme="majorEastAsia" w:hAnsiTheme="majorHAnsi" w:cstheme="majorBidi"/>
      <w:b/>
      <w:bCs/>
      <w:color w:val="4F81BD" w:themeColor="accent1"/>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1537</Words>
  <Characters>8359</Characters>
  <Application>Microsoft Office Word</Application>
  <DocSecurity>0</DocSecurity>
  <Lines>0</Lines>
  <Paragraphs>106</Paragraphs>
  <ScaleCrop>false</ScaleCrop>
  <Company>Luffi</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revision>11</cp:revision>
  <dcterms:created xsi:type="dcterms:W3CDTF">2022-09-22T00:59:00Z</dcterms:created>
  <dcterms:modified xsi:type="dcterms:W3CDTF">2022-09-30T11:27:42Z</dcterms:modified>
  <dc:language>es-ES</dc:language>
</cp:coreProperties>
</file>