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53" w:rsidRPr="00CF17DB" w:rsidRDefault="007A3A53" w:rsidP="007A3A53">
      <w:pPr>
        <w:spacing w:line="360" w:lineRule="auto"/>
        <w:jc w:val="both"/>
        <w:rPr>
          <w:rFonts w:ascii="Arial" w:hAnsi="Arial" w:cs="Arial"/>
          <w:sz w:val="24"/>
        </w:rPr>
      </w:pPr>
    </w:p>
    <w:p w:rsidR="007A3A53" w:rsidRPr="004707BE" w:rsidRDefault="007A3A53" w:rsidP="007A3A53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Bogotá, 2 de abril de 2022</w:t>
      </w: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Constructora PASO FINO</w:t>
      </w:r>
    </w:p>
    <w:p w:rsidR="007A3A53" w:rsidRPr="004707BE" w:rsidRDefault="007A3A53" w:rsidP="007A3A53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Dr. Juan Carlos Restrepo</w:t>
      </w:r>
    </w:p>
    <w:p w:rsidR="007A3A53" w:rsidRPr="004707BE" w:rsidRDefault="007A3A53" w:rsidP="007A3A53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Reciba un saludo respetuoso y muy cordial. Quien escribe, representante oficial de </w:t>
      </w:r>
      <w:proofErr w:type="spellStart"/>
      <w:r w:rsidRPr="004707BE">
        <w:rPr>
          <w:rFonts w:ascii="Arial" w:hAnsi="Arial" w:cs="Arial"/>
          <w:i/>
          <w:sz w:val="24"/>
        </w:rPr>
        <w:t>Multi</w:t>
      </w:r>
      <w:proofErr w:type="spellEnd"/>
      <w:r w:rsidRPr="004707BE">
        <w:rPr>
          <w:rFonts w:ascii="Arial" w:hAnsi="Arial" w:cs="Arial"/>
          <w:i/>
          <w:sz w:val="24"/>
        </w:rPr>
        <w:t xml:space="preserve"> Construcciones Santander, </w:t>
      </w:r>
      <w:proofErr w:type="spellStart"/>
      <w:r w:rsidRPr="004707BE">
        <w:rPr>
          <w:rFonts w:ascii="Arial" w:hAnsi="Arial" w:cs="Arial"/>
          <w:b/>
          <w:i/>
          <w:sz w:val="24"/>
        </w:rPr>
        <w:t>Jhonjairo</w:t>
      </w:r>
      <w:proofErr w:type="spellEnd"/>
      <w:r w:rsidRPr="004707BE">
        <w:rPr>
          <w:rFonts w:ascii="Arial" w:hAnsi="Arial" w:cs="Arial"/>
          <w:b/>
          <w:i/>
          <w:sz w:val="24"/>
        </w:rPr>
        <w:t xml:space="preserve"> Bustamante</w:t>
      </w:r>
      <w:r w:rsidRPr="004707BE">
        <w:rPr>
          <w:rFonts w:ascii="Arial" w:hAnsi="Arial" w:cs="Arial"/>
          <w:i/>
          <w:sz w:val="24"/>
        </w:rPr>
        <w:t xml:space="preserve">, recomiendo a carta cabal al arquitecto </w:t>
      </w:r>
      <w:r w:rsidRPr="004707BE">
        <w:rPr>
          <w:rFonts w:ascii="Arial" w:hAnsi="Arial" w:cs="Arial"/>
          <w:b/>
          <w:i/>
          <w:sz w:val="24"/>
        </w:rPr>
        <w:t>José Manuel Sepúlveda</w:t>
      </w:r>
      <w:r w:rsidRPr="004707BE">
        <w:rPr>
          <w:rFonts w:ascii="Arial" w:hAnsi="Arial" w:cs="Arial"/>
          <w:i/>
          <w:sz w:val="24"/>
        </w:rPr>
        <w:t xml:space="preserve"> para que opte a la vacante del cargo que le ofertan.</w:t>
      </w: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Cabe señalar, que el arquitecto José Manuel Sepúlveda trabajó en esta empresa desde el 8 de Junio de 2020 hasta el 8 de junio de 2022, fecha en que culminó su contrato de dos años. Durante ese lapso, demostró alto grado de profesionalismo, comportamiento ético y moral.</w:t>
      </w: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Estoy a su completa disposición para ahondar en detalles por el número telefónico </w:t>
      </w:r>
      <w:proofErr w:type="spellStart"/>
      <w:r w:rsidRPr="004707BE">
        <w:rPr>
          <w:rFonts w:ascii="Arial" w:hAnsi="Arial" w:cs="Arial"/>
          <w:i/>
          <w:sz w:val="24"/>
        </w:rPr>
        <w:t>xxxxxxxx</w:t>
      </w:r>
      <w:proofErr w:type="spellEnd"/>
      <w:r w:rsidRPr="004707BE">
        <w:rPr>
          <w:rFonts w:ascii="Arial" w:hAnsi="Arial" w:cs="Arial"/>
          <w:i/>
          <w:sz w:val="24"/>
        </w:rPr>
        <w:t>. Sin más a que referir se despide.</w:t>
      </w:r>
    </w:p>
    <w:p w:rsidR="007A3A53" w:rsidRPr="004707BE" w:rsidRDefault="007A3A53" w:rsidP="007A3A5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7A3A53" w:rsidRPr="004707BE" w:rsidRDefault="007A3A53" w:rsidP="007A3A53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Atentamente</w:t>
      </w:r>
    </w:p>
    <w:p w:rsidR="007A3A53" w:rsidRPr="004707BE" w:rsidRDefault="007A3A53" w:rsidP="007A3A53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7A3A53" w:rsidRPr="004707BE" w:rsidRDefault="007A3A53" w:rsidP="007A3A53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Dr. </w:t>
      </w:r>
      <w:proofErr w:type="spellStart"/>
      <w:r w:rsidRPr="004707BE">
        <w:rPr>
          <w:rFonts w:ascii="Arial" w:hAnsi="Arial" w:cs="Arial"/>
          <w:i/>
          <w:sz w:val="24"/>
        </w:rPr>
        <w:t>Jhonjairo</w:t>
      </w:r>
      <w:proofErr w:type="spellEnd"/>
      <w:r w:rsidRPr="004707BE">
        <w:rPr>
          <w:rFonts w:ascii="Arial" w:hAnsi="Arial" w:cs="Arial"/>
          <w:i/>
          <w:sz w:val="24"/>
        </w:rPr>
        <w:t xml:space="preserve"> </w:t>
      </w:r>
      <w:proofErr w:type="spellStart"/>
      <w:r w:rsidRPr="004707BE">
        <w:rPr>
          <w:rFonts w:ascii="Arial" w:hAnsi="Arial" w:cs="Arial"/>
          <w:i/>
          <w:sz w:val="24"/>
        </w:rPr>
        <w:t>Bustamente</w:t>
      </w:r>
      <w:proofErr w:type="spellEnd"/>
    </w:p>
    <w:p w:rsidR="007A3A53" w:rsidRPr="004707BE" w:rsidRDefault="007A3A53" w:rsidP="007A3A53">
      <w:pPr>
        <w:jc w:val="center"/>
        <w:rPr>
          <w:rFonts w:ascii="Arial" w:hAnsi="Arial" w:cs="Arial"/>
          <w:i/>
          <w:sz w:val="24"/>
        </w:rPr>
      </w:pPr>
      <w:proofErr w:type="spellStart"/>
      <w:r w:rsidRPr="004707BE">
        <w:rPr>
          <w:rFonts w:ascii="Arial" w:hAnsi="Arial" w:cs="Arial"/>
          <w:i/>
          <w:sz w:val="24"/>
        </w:rPr>
        <w:t>Multi</w:t>
      </w:r>
      <w:proofErr w:type="spellEnd"/>
      <w:r w:rsidRPr="004707BE">
        <w:rPr>
          <w:rFonts w:ascii="Arial" w:hAnsi="Arial" w:cs="Arial"/>
          <w:i/>
          <w:sz w:val="24"/>
        </w:rPr>
        <w:t xml:space="preserve"> Construcciones Santander</w:t>
      </w:r>
    </w:p>
    <w:p w:rsidR="007A3A53" w:rsidRPr="004707BE" w:rsidRDefault="007A3A53" w:rsidP="007A3A53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Presidente</w:t>
      </w:r>
    </w:p>
    <w:p w:rsidR="007A3A53" w:rsidRPr="004707BE" w:rsidRDefault="007A3A53" w:rsidP="007A3A53">
      <w:pPr>
        <w:jc w:val="center"/>
        <w:rPr>
          <w:rFonts w:ascii="Arial" w:hAnsi="Arial" w:cs="Arial"/>
          <w:i/>
          <w:sz w:val="24"/>
        </w:rPr>
      </w:pPr>
    </w:p>
    <w:p w:rsidR="007A3A53" w:rsidRPr="004707BE" w:rsidRDefault="007A3A53" w:rsidP="007A3A53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XXXXXXX</w:t>
      </w:r>
    </w:p>
    <w:p w:rsidR="007A3A53" w:rsidRPr="004707BE" w:rsidRDefault="007A3A53" w:rsidP="007A3A53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B1010C" w:rsidRDefault="007A3A53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3"/>
    <w:rsid w:val="00371CCE"/>
    <w:rsid w:val="00480846"/>
    <w:rsid w:val="007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03ECA-7286-4B35-ADD3-1E4A1994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2022-06-19T20:37:00Z</dcterms:created>
  <dcterms:modified xsi:type="dcterms:W3CDTF">2022-06-19T20:37:00Z</dcterms:modified>
</cp:coreProperties>
</file>